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15" w:rsidRPr="00EE029A" w:rsidRDefault="00EE029A">
      <w:pPr>
        <w:rPr>
          <w:rFonts w:ascii="Times New Roman" w:hAnsi="Times New Roman" w:cs="Times New Roman"/>
          <w:sz w:val="28"/>
          <w:szCs w:val="28"/>
        </w:rPr>
      </w:pPr>
      <w:r w:rsidRPr="00EE029A">
        <w:rPr>
          <w:rFonts w:ascii="Times New Roman" w:hAnsi="Times New Roman" w:cs="Times New Roman"/>
          <w:sz w:val="28"/>
          <w:szCs w:val="28"/>
        </w:rPr>
        <w:t>Репертуар театральной студии «Зеленая лампа» на 2023-2024 учебный год</w:t>
      </w:r>
    </w:p>
    <w:p w:rsidR="00EE029A" w:rsidRDefault="00EE029A" w:rsidP="00EE02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24"/>
        <w:gridCol w:w="1786"/>
        <w:gridCol w:w="2412"/>
        <w:gridCol w:w="1852"/>
        <w:gridCol w:w="1756"/>
      </w:tblGrid>
      <w:tr w:rsidR="00EE029A" w:rsidTr="00EE029A">
        <w:tc>
          <w:tcPr>
            <w:tcW w:w="1937" w:type="dxa"/>
          </w:tcPr>
          <w:p w:rsidR="00EE029A" w:rsidRPr="00EE029A" w:rsidRDefault="00EE029A" w:rsidP="00845D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9A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562" w:type="dxa"/>
          </w:tcPr>
          <w:p w:rsidR="00EE029A" w:rsidRPr="00EE029A" w:rsidRDefault="00EE029A" w:rsidP="00845D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9A">
              <w:rPr>
                <w:rFonts w:ascii="Times New Roman" w:hAnsi="Times New Roman" w:cs="Times New Roman"/>
                <w:sz w:val="28"/>
                <w:szCs w:val="28"/>
              </w:rPr>
              <w:t>Название театрального коллектива</w:t>
            </w:r>
          </w:p>
        </w:tc>
        <w:tc>
          <w:tcPr>
            <w:tcW w:w="2738" w:type="dxa"/>
          </w:tcPr>
          <w:p w:rsidR="00EE029A" w:rsidRPr="00EE029A" w:rsidRDefault="00EE029A" w:rsidP="00845D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9A">
              <w:rPr>
                <w:rFonts w:ascii="Times New Roman" w:hAnsi="Times New Roman" w:cs="Times New Roman"/>
                <w:sz w:val="28"/>
                <w:szCs w:val="28"/>
              </w:rPr>
              <w:t>репертуар</w:t>
            </w:r>
          </w:p>
        </w:tc>
        <w:tc>
          <w:tcPr>
            <w:tcW w:w="1619" w:type="dxa"/>
          </w:tcPr>
          <w:p w:rsidR="00EE029A" w:rsidRPr="00EE029A" w:rsidRDefault="00EE029A" w:rsidP="00845D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9A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536" w:type="dxa"/>
          </w:tcPr>
          <w:p w:rsidR="00EE029A" w:rsidRPr="00EE029A" w:rsidRDefault="00EE029A" w:rsidP="00845D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9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EE029A" w:rsidTr="00EE029A">
        <w:tc>
          <w:tcPr>
            <w:tcW w:w="1937" w:type="dxa"/>
          </w:tcPr>
          <w:p w:rsidR="00EE029A" w:rsidRPr="00EE029A" w:rsidRDefault="00EE029A" w:rsidP="00845D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9A"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№13 </w:t>
            </w:r>
            <w:proofErr w:type="spellStart"/>
            <w:r w:rsidRPr="00EE029A">
              <w:rPr>
                <w:rFonts w:ascii="Times New Roman" w:hAnsi="Times New Roman" w:cs="Times New Roman"/>
                <w:sz w:val="28"/>
                <w:szCs w:val="28"/>
              </w:rPr>
              <w:t>им.А.Свашенко</w:t>
            </w:r>
            <w:proofErr w:type="spellEnd"/>
            <w:r w:rsidRPr="00EE029A">
              <w:rPr>
                <w:rFonts w:ascii="Times New Roman" w:hAnsi="Times New Roman" w:cs="Times New Roman"/>
                <w:sz w:val="28"/>
                <w:szCs w:val="28"/>
              </w:rPr>
              <w:t xml:space="preserve"> станицы Владимирской</w:t>
            </w:r>
          </w:p>
        </w:tc>
        <w:tc>
          <w:tcPr>
            <w:tcW w:w="1562" w:type="dxa"/>
          </w:tcPr>
          <w:p w:rsidR="00EE029A" w:rsidRPr="00EE029A" w:rsidRDefault="00EE029A" w:rsidP="00845D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9A">
              <w:rPr>
                <w:rFonts w:ascii="Times New Roman" w:hAnsi="Times New Roman" w:cs="Times New Roman"/>
                <w:sz w:val="28"/>
                <w:szCs w:val="28"/>
              </w:rPr>
              <w:t>Зеленая лампа</w:t>
            </w:r>
          </w:p>
        </w:tc>
        <w:tc>
          <w:tcPr>
            <w:tcW w:w="2738" w:type="dxa"/>
          </w:tcPr>
          <w:p w:rsidR="00EE029A" w:rsidRPr="00EE029A" w:rsidRDefault="00EE029A" w:rsidP="00845D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Сказки:</w:t>
            </w:r>
            <w:r w:rsidRPr="00EE029A">
              <w:rPr>
                <w:rFonts w:ascii="Times New Roman" w:hAnsi="Times New Roman" w:cs="Times New Roman"/>
                <w:sz w:val="28"/>
                <w:szCs w:val="28"/>
              </w:rPr>
              <w:t xml:space="preserve"> «Репка», «Теремок», «Колобок»</w:t>
            </w:r>
          </w:p>
          <w:p w:rsidR="00EE029A" w:rsidRPr="00EE029A" w:rsidRDefault="00EE029A" w:rsidP="00845D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Спектакли</w:t>
            </w:r>
            <w:r w:rsidRPr="00EE029A">
              <w:rPr>
                <w:rFonts w:ascii="Times New Roman" w:hAnsi="Times New Roman" w:cs="Times New Roman"/>
                <w:sz w:val="28"/>
                <w:szCs w:val="28"/>
              </w:rPr>
              <w:t>: «Остров сокровищ», «Снежная королева»</w:t>
            </w:r>
          </w:p>
          <w:p w:rsidR="00EE029A" w:rsidRPr="00EE029A" w:rsidRDefault="00EE029A" w:rsidP="00845D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Пьесы:</w:t>
            </w:r>
            <w:r w:rsidRPr="00EE029A">
              <w:rPr>
                <w:rFonts w:ascii="Times New Roman" w:hAnsi="Times New Roman" w:cs="Times New Roman"/>
                <w:sz w:val="28"/>
                <w:szCs w:val="28"/>
              </w:rPr>
              <w:t xml:space="preserve"> «Похищение», «Царство буквы «А»</w:t>
            </w:r>
          </w:p>
        </w:tc>
        <w:tc>
          <w:tcPr>
            <w:tcW w:w="1619" w:type="dxa"/>
          </w:tcPr>
          <w:p w:rsidR="00EE029A" w:rsidRPr="00EE029A" w:rsidRDefault="00EE029A" w:rsidP="00845D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29A">
              <w:rPr>
                <w:rFonts w:ascii="Times New Roman" w:hAnsi="Times New Roman" w:cs="Times New Roman"/>
                <w:sz w:val="28"/>
                <w:szCs w:val="28"/>
              </w:rPr>
              <w:t>Крамская</w:t>
            </w:r>
            <w:proofErr w:type="spellEnd"/>
            <w:r w:rsidRPr="00EE029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  <w:bookmarkStart w:id="0" w:name="_GoBack"/>
            <w:bookmarkEnd w:id="0"/>
          </w:p>
        </w:tc>
        <w:tc>
          <w:tcPr>
            <w:tcW w:w="1536" w:type="dxa"/>
          </w:tcPr>
          <w:p w:rsidR="00EE029A" w:rsidRPr="00EE029A" w:rsidRDefault="00EE029A" w:rsidP="00845D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9A">
              <w:rPr>
                <w:rFonts w:ascii="Times New Roman" w:hAnsi="Times New Roman" w:cs="Times New Roman"/>
                <w:sz w:val="28"/>
                <w:szCs w:val="28"/>
              </w:rPr>
              <w:t>89183617158</w:t>
            </w:r>
          </w:p>
        </w:tc>
      </w:tr>
    </w:tbl>
    <w:p w:rsidR="00EE029A" w:rsidRDefault="00EE029A" w:rsidP="00EE02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029A" w:rsidRDefault="00EE029A"/>
    <w:sectPr w:rsidR="00EE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48AE"/>
    <w:multiLevelType w:val="hybridMultilevel"/>
    <w:tmpl w:val="1F78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48"/>
    <w:rsid w:val="00B27315"/>
    <w:rsid w:val="00EA6F48"/>
    <w:rsid w:val="00EE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2023-09-19T11:48:00Z</dcterms:created>
  <dcterms:modified xsi:type="dcterms:W3CDTF">2023-09-19T11:50:00Z</dcterms:modified>
</cp:coreProperties>
</file>