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18" w:rsidRPr="00641B2D" w:rsidRDefault="00641B2D">
      <w:pPr>
        <w:rPr>
          <w:rFonts w:ascii="Times New Roman" w:hAnsi="Times New Roman" w:cs="Times New Roman"/>
          <w:sz w:val="28"/>
          <w:szCs w:val="28"/>
        </w:rPr>
      </w:pPr>
      <w:r w:rsidRPr="00641B2D">
        <w:rPr>
          <w:rFonts w:ascii="Times New Roman" w:hAnsi="Times New Roman" w:cs="Times New Roman"/>
          <w:sz w:val="28"/>
          <w:szCs w:val="28"/>
        </w:rPr>
        <w:t>Ссылка на раздел «Документы по организации горячего питания на 2022-2023 учебный год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41B2D">
        <w:rPr>
          <w:rFonts w:ascii="Times New Roman" w:hAnsi="Times New Roman" w:cs="Times New Roman"/>
          <w:sz w:val="28"/>
          <w:szCs w:val="28"/>
        </w:rPr>
        <w:t>»</w:t>
      </w:r>
    </w:p>
    <w:p w:rsidR="00641B2D" w:rsidRPr="00641B2D" w:rsidRDefault="00641B2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41B2D">
          <w:rPr>
            <w:rFonts w:ascii="Verdana" w:hAnsi="Verdana"/>
            <w:color w:val="0A79A8"/>
            <w:shd w:val="clear" w:color="auto" w:fill="FFFFFF"/>
          </w:rPr>
          <w:t>https://drive.google.com/driv</w:t>
        </w:r>
        <w:bookmarkStart w:id="0" w:name="_GoBack"/>
        <w:bookmarkEnd w:id="0"/>
        <w:r w:rsidRPr="00641B2D">
          <w:rPr>
            <w:rFonts w:ascii="Verdana" w:hAnsi="Verdana"/>
            <w:color w:val="0A79A8"/>
            <w:shd w:val="clear" w:color="auto" w:fill="FFFFFF"/>
          </w:rPr>
          <w:t>e/u/0/folders/1A9Ql36kjmhJvthwf4QJti-TZaMO5l_-t</w:t>
        </w:r>
      </w:hyperlink>
    </w:p>
    <w:sectPr w:rsidR="00641B2D" w:rsidRPr="00641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2DF"/>
    <w:rsid w:val="00227D10"/>
    <w:rsid w:val="00641B2D"/>
    <w:rsid w:val="00A452DF"/>
    <w:rsid w:val="00BB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B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u/0/folders/1A9Ql36kjmhJvthwf4QJti-TZaMO5l_-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2022-09-01T09:05:00Z</dcterms:created>
  <dcterms:modified xsi:type="dcterms:W3CDTF">2022-09-01T09:13:00Z</dcterms:modified>
</cp:coreProperties>
</file>