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06.03.2025 Завтрак</w:t>
      </w:r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53155" cy="3702685"/>
            <wp:effectExtent l="0" t="0" r="4445" b="635"/>
            <wp:docPr id="1" name="Изображение 1" descr="534807226645544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48072266455442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06.03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6675" cy="3909695"/>
            <wp:effectExtent l="0" t="0" r="9525" b="6985"/>
            <wp:docPr id="2" name="Изображение 2" descr="534807226645544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48072266455442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5943"/>
    <w:rsid w:val="2EC16C3C"/>
    <w:rsid w:val="56214EA5"/>
    <w:rsid w:val="579647A8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2024-11-27T12:29:00Z</dcterms:created>
  <dc:creator>ПК-7</dc:creator>
  <cp:lastModifiedBy>ПК-7</cp:lastModifiedBy>
  <dcterms:modified xsi:type="dcterms:W3CDTF">2025-03-01T08:25:01Z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21DB22C3A71C47DDAC046C201F8D0AFE_12</vt:lpwstr>
  </property>
  <property fmtid="{D5CDD505-2E9C-101B-9397-08002B2CF9AE}" pid="3" name="KSOProductBuildVer">
    <vt:lpwstr>1049-12.2.0.19805</vt:lpwstr>
  </property>
  <property fmtid="{D5CDD505-2E9C-101B-9397-08002B2CF9AE}" pid="4" name="NXPowerLiteLastOptimized">
    <vt:lpwstr>72721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